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475"/>
        <w:tblW w:w="107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5"/>
        <w:gridCol w:w="1672"/>
        <w:gridCol w:w="3723"/>
        <w:gridCol w:w="927"/>
        <w:gridCol w:w="1231"/>
        <w:gridCol w:w="1276"/>
        <w:gridCol w:w="1320"/>
      </w:tblGrid>
      <w:tr w:rsidR="00920223" w:rsidRPr="004C5B13" w:rsidTr="004B6285">
        <w:trPr>
          <w:trHeight w:val="915"/>
        </w:trPr>
        <w:tc>
          <w:tcPr>
            <w:tcW w:w="10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CFE" w:rsidRDefault="00920223" w:rsidP="0099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YILD</w:t>
            </w:r>
            <w:r w:rsidR="005E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IRIMLAR ZİRAİ ÜRÜNLER SANAYİ </w:t>
            </w: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TİCARET LİMİTED ŞİRKETİ     </w:t>
            </w:r>
          </w:p>
          <w:p w:rsidR="00892CFE" w:rsidRDefault="00920223" w:rsidP="0099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920223" w:rsidRPr="004C5B13" w:rsidRDefault="00920223" w:rsidP="00892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KEŞİF ÖZETİ</w:t>
            </w:r>
          </w:p>
        </w:tc>
      </w:tr>
      <w:tr w:rsidR="00920223" w:rsidRPr="004C5B13" w:rsidTr="004B6285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223" w:rsidRPr="004C5B13" w:rsidRDefault="00920223" w:rsidP="0099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223" w:rsidRPr="004C5B13" w:rsidRDefault="00920223" w:rsidP="0099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Poz No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223" w:rsidRPr="004C5B13" w:rsidRDefault="00920223" w:rsidP="0099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Yapım İşinin Adı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223" w:rsidRPr="004C5B13" w:rsidRDefault="00920223" w:rsidP="0099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223" w:rsidRPr="004C5B13" w:rsidRDefault="008F0B91" w:rsidP="0099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223" w:rsidRPr="004C5B13" w:rsidRDefault="008F0B91" w:rsidP="008F0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 Fiyat</w:t>
            </w:r>
            <w:r w:rsidR="005E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223" w:rsidRPr="004C5B13" w:rsidRDefault="00920223" w:rsidP="0099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Fiyat</w:t>
            </w:r>
            <w:r w:rsidR="005E6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4C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(TL)</w:t>
            </w:r>
          </w:p>
        </w:tc>
      </w:tr>
      <w:tr w:rsidR="00771EA2" w:rsidRPr="004C5B13" w:rsidTr="00892CFE">
        <w:trPr>
          <w:trHeight w:val="56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15.115.1213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Dolgunun elle tokmaklanarak sıkıştırılması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39,55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61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15.120.1001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Makine ile yumuşak ve sert toprak kazılması (serbest kazı)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210,94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6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19.100.1093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 xml:space="preserve">Derz kesme makinesi (Maksimum kesme derinliği 160 mm-12 </w:t>
            </w:r>
            <w:proofErr w:type="spellStart"/>
            <w:r w:rsidRPr="004C5B13">
              <w:rPr>
                <w:rFonts w:ascii="Times New Roman" w:hAnsi="Times New Roman" w:cs="Times New Roman"/>
              </w:rPr>
              <w:t>hp</w:t>
            </w:r>
            <w:proofErr w:type="spellEnd"/>
            <w:r w:rsidRPr="004C5B13">
              <w:rPr>
                <w:rFonts w:ascii="Times New Roman" w:hAnsi="Times New Roman" w:cs="Times New Roman"/>
              </w:rPr>
              <w:t>) (</w:t>
            </w:r>
            <w:proofErr w:type="spellStart"/>
            <w:r w:rsidRPr="004C5B13">
              <w:rPr>
                <w:rFonts w:ascii="Times New Roman" w:hAnsi="Times New Roman" w:cs="Times New Roman"/>
              </w:rPr>
              <w:t>Bıcağı</w:t>
            </w:r>
            <w:proofErr w:type="spellEnd"/>
            <w:r w:rsidRPr="004C5B13">
              <w:rPr>
                <w:rFonts w:ascii="Times New Roman" w:hAnsi="Times New Roman" w:cs="Times New Roman"/>
              </w:rPr>
              <w:t xml:space="preserve">, Su </w:t>
            </w:r>
            <w:proofErr w:type="spellStart"/>
            <w:r w:rsidRPr="004C5B13">
              <w:rPr>
                <w:rFonts w:ascii="Times New Roman" w:hAnsi="Times New Roman" w:cs="Times New Roman"/>
              </w:rPr>
              <w:t>Depozu</w:t>
            </w:r>
            <w:proofErr w:type="spellEnd"/>
            <w:r w:rsidRPr="004C5B13">
              <w:rPr>
                <w:rFonts w:ascii="Times New Roman" w:hAnsi="Times New Roman" w:cs="Times New Roman"/>
              </w:rPr>
              <w:t>, VB</w:t>
            </w:r>
            <w:proofErr w:type="gramStart"/>
            <w:r w:rsidRPr="004C5B13">
              <w:rPr>
                <w:rFonts w:ascii="Times New Roman" w:hAnsi="Times New Roman" w:cs="Times New Roman"/>
              </w:rPr>
              <w:t>..</w:t>
            </w:r>
            <w:proofErr w:type="gramEnd"/>
            <w:r w:rsidRPr="004C5B13">
              <w:rPr>
                <w:rFonts w:ascii="Times New Roman" w:hAnsi="Times New Roman" w:cs="Times New Roman"/>
              </w:rPr>
              <w:t xml:space="preserve"> Dahil Komple)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5B13">
              <w:rPr>
                <w:rFonts w:ascii="Times New Roman" w:hAnsi="Times New Roman" w:cs="Times New Roman"/>
              </w:rPr>
              <w:t>saat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87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15.220.1005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190 mm kalınlığında yatay delikli tuğla (190 X 190 X 135 mm) ile duvar yapılması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87,50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15.275.1102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200/250 Kg kireç/çimento karışımı kaba ve ince harçla sıva yapılması (İç cephe sıvası)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127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15.150.1003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 xml:space="preserve">Beton santralinde üretilen veya satın alınan ve beton pompasıyla basılan, c 16/20 basınç dayanım sınıfında, gri renkte, normal hazır beton dökülmesi (beton nakli </w:t>
            </w:r>
            <w:proofErr w:type="gramStart"/>
            <w:r w:rsidRPr="004C5B13">
              <w:rPr>
                <w:rFonts w:ascii="Times New Roman" w:hAnsi="Times New Roman" w:cs="Times New Roman"/>
              </w:rPr>
              <w:t>dahil</w:t>
            </w:r>
            <w:proofErr w:type="gramEnd"/>
            <w:r w:rsidRPr="004C5B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15.150.1005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 xml:space="preserve">Beton santralinde üretilen veya satın alınan ve beton pompasıyla basılan, c 25/30 basınç dayanım sınıfında beton dökülmesi (beton nakli </w:t>
            </w:r>
            <w:proofErr w:type="gramStart"/>
            <w:r w:rsidRPr="004C5B13">
              <w:rPr>
                <w:rFonts w:ascii="Times New Roman" w:hAnsi="Times New Roman" w:cs="Times New Roman"/>
              </w:rPr>
              <w:t>dahil</w:t>
            </w:r>
            <w:proofErr w:type="gramEnd"/>
            <w:r w:rsidRPr="004C5B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228,30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9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15.180.1003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proofErr w:type="spellStart"/>
            <w:r w:rsidRPr="004C5B13">
              <w:rPr>
                <w:rFonts w:ascii="Times New Roman" w:hAnsi="Times New Roman" w:cs="Times New Roman"/>
              </w:rPr>
              <w:t>Plywood</w:t>
            </w:r>
            <w:proofErr w:type="spellEnd"/>
            <w:r w:rsidRPr="004C5B13">
              <w:rPr>
                <w:rFonts w:ascii="Times New Roman" w:hAnsi="Times New Roman" w:cs="Times New Roman"/>
              </w:rPr>
              <w:t xml:space="preserve"> ile düz yüzeyli betonarme kalıbı yapılması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422,50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6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MSB.678/B1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 xml:space="preserve">Ø14 Düz veya nervürlü demirle </w:t>
            </w:r>
            <w:proofErr w:type="spellStart"/>
            <w:r w:rsidRPr="004C5B13">
              <w:rPr>
                <w:rFonts w:ascii="Times New Roman" w:hAnsi="Times New Roman" w:cs="Times New Roman"/>
              </w:rPr>
              <w:t>epoksi</w:t>
            </w:r>
            <w:proofErr w:type="spellEnd"/>
            <w:r w:rsidRPr="004C5B13">
              <w:rPr>
                <w:rFonts w:ascii="Times New Roman" w:hAnsi="Times New Roman" w:cs="Times New Roman"/>
              </w:rPr>
              <w:t xml:space="preserve"> ile filiz ekimi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5B13">
              <w:rPr>
                <w:rFonts w:ascii="Times New Roman" w:hAnsi="Times New Roman" w:cs="Times New Roman"/>
              </w:rPr>
              <w:t>adet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222,00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15.320.1001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 xml:space="preserve">Mevcut ahşap, betonarme </w:t>
            </w:r>
            <w:proofErr w:type="gramStart"/>
            <w:r w:rsidRPr="004C5B13">
              <w:rPr>
                <w:rFonts w:ascii="Times New Roman" w:hAnsi="Times New Roman" w:cs="Times New Roman"/>
              </w:rPr>
              <w:t>yada</w:t>
            </w:r>
            <w:proofErr w:type="gramEnd"/>
            <w:r w:rsidRPr="004C5B13">
              <w:rPr>
                <w:rFonts w:ascii="Times New Roman" w:hAnsi="Times New Roman" w:cs="Times New Roman"/>
              </w:rPr>
              <w:t xml:space="preserve"> çelik aşıklar üzerine, 50 mm poliüretan yalıtımlı (üstü 0.50 mm kalınlıkta boyalı galvanizli sac ve altı 0.40 mm kalınlıkta boyalı galvanizli sac) çatı paneli ile çatı örtüsü yapılması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2.199,50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15.185.1001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Çelik borudan kalıp iskelesi yapılması (0,00-4,00 m arası)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405,70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2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15.160.1003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Ø 8- Ø 12 mm nervürlü beton çelik çubuğu, çubukların kesilmesi, bükülmesi ve yerine konulması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5B13">
              <w:rPr>
                <w:rFonts w:ascii="Times New Roman" w:hAnsi="Times New Roman" w:cs="Times New Roman"/>
              </w:rPr>
              <w:t>ton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15.160.1004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Ø 14- Ø 28 mm nervürlü beton çelik çubuğu, çubukların kesilmesi, bükülmesi ve yerine konulması.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5B13">
              <w:rPr>
                <w:rFonts w:ascii="Times New Roman" w:hAnsi="Times New Roman" w:cs="Times New Roman"/>
              </w:rPr>
              <w:t>ton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15.550.1202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 xml:space="preserve">Lama ve </w:t>
            </w:r>
            <w:proofErr w:type="gramStart"/>
            <w:r w:rsidRPr="004C5B13">
              <w:rPr>
                <w:rFonts w:ascii="Times New Roman" w:hAnsi="Times New Roman" w:cs="Times New Roman"/>
              </w:rPr>
              <w:t>profil</w:t>
            </w:r>
            <w:proofErr w:type="gramEnd"/>
            <w:r w:rsidRPr="004C5B13">
              <w:rPr>
                <w:rFonts w:ascii="Times New Roman" w:hAnsi="Times New Roman" w:cs="Times New Roman"/>
              </w:rPr>
              <w:t xml:space="preserve"> demirlerden çeşitli demir işleri yapılması ve yerine konulması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5B13">
              <w:rPr>
                <w:rFonts w:ascii="Times New Roman" w:hAnsi="Times New Roman" w:cs="Times New Roman"/>
              </w:rPr>
              <w:t>kg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5.175,60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15.540.1102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Demir yüzlere iki kat antipas, iki kat sentetik boya yapılması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372,15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TKDK-0012 (Özel)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Endüstriyel zeminlerde kullanılmaya uygun mat yüzeyli, her renk ve desende veya kumlu görünümde sırsız porselen karo (granit seramik karo) (20cm x 20 cm x 1,4 cm) ile döşeme kaplaması yapılması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554,70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15.250.1001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200kg çimento dozlu tesviye tabakası yapılması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551,38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25.305.7107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 xml:space="preserve">Polietilen Boru PE100 Sınıfı SDR 17 Serisi PN (10 </w:t>
            </w:r>
            <w:proofErr w:type="spellStart"/>
            <w:r w:rsidRPr="004C5B13">
              <w:rPr>
                <w:rFonts w:ascii="Times New Roman" w:hAnsi="Times New Roman" w:cs="Times New Roman"/>
              </w:rPr>
              <w:t>atm</w:t>
            </w:r>
            <w:proofErr w:type="spellEnd"/>
            <w:r w:rsidRPr="004C5B13">
              <w:rPr>
                <w:rFonts w:ascii="Times New Roman" w:hAnsi="Times New Roman" w:cs="Times New Roman"/>
              </w:rPr>
              <w:t>) Ø mm:110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5B13">
              <w:rPr>
                <w:rFonts w:ascii="Times New Roman" w:hAnsi="Times New Roman" w:cs="Times New Roman"/>
              </w:rPr>
              <w:t>m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201,00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TKDK-0115(Özel)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 xml:space="preserve">Galvanizli Düz Sacdan Yağmur Oluğu Yapılması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5B13">
              <w:rPr>
                <w:rFonts w:ascii="Times New Roman" w:hAnsi="Times New Roman" w:cs="Times New Roman"/>
              </w:rPr>
              <w:t>kg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2.875,00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771EA2" w:rsidRPr="004C5B13" w:rsidTr="00892CFE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MSB.530/A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  <w:r w:rsidRPr="004C5B13">
              <w:rPr>
                <w:rFonts w:ascii="Times New Roman" w:hAnsi="Times New Roman" w:cs="Times New Roman"/>
              </w:rPr>
              <w:t>25 cm Genişliğinde Alüminyum Saçak Alın Kaplaması Yapılması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4C5B13" w:rsidRDefault="00771EA2" w:rsidP="00892C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5B13">
              <w:rPr>
                <w:rFonts w:ascii="Times New Roman" w:hAnsi="Times New Roman" w:cs="Times New Roman"/>
              </w:rPr>
              <w:t>m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EA2" w:rsidRPr="00771EA2" w:rsidRDefault="00771E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A2">
              <w:rPr>
                <w:rFonts w:ascii="Times New Roman" w:hAnsi="Times New Roman" w:cs="Times New Roman"/>
                <w:color w:val="000000"/>
              </w:rPr>
              <w:t>110,55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1EA2" w:rsidRPr="004C5B13" w:rsidRDefault="00771EA2" w:rsidP="00892CFE">
            <w:pPr>
              <w:rPr>
                <w:rFonts w:ascii="Times New Roman" w:hAnsi="Times New Roman" w:cs="Times New Roman"/>
              </w:rPr>
            </w:pPr>
          </w:p>
        </w:tc>
      </w:tr>
      <w:tr w:rsidR="00ED5464" w:rsidRPr="004C5B13" w:rsidTr="00DB6656">
        <w:trPr>
          <w:trHeight w:val="64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464" w:rsidRPr="004C5B13" w:rsidRDefault="00ED5464" w:rsidP="00ED5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464" w:rsidRPr="004C5B13" w:rsidRDefault="00ED5464" w:rsidP="00ED5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464" w:rsidRPr="004C5B13" w:rsidRDefault="00ED5464" w:rsidP="00ED5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464" w:rsidRPr="004C5B13" w:rsidRDefault="00ED5464" w:rsidP="00ED5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464" w:rsidRPr="004C5B13" w:rsidRDefault="00ED5464" w:rsidP="00ED5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64" w:rsidRPr="004C5B13" w:rsidRDefault="008F0B91" w:rsidP="0077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64" w:rsidRPr="004C5B13" w:rsidRDefault="00ED5464" w:rsidP="009D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80382" w:rsidRPr="004C5B13" w:rsidRDefault="00480382">
      <w:pPr>
        <w:rPr>
          <w:rFonts w:ascii="Times New Roman" w:hAnsi="Times New Roman" w:cs="Times New Roman"/>
          <w:sz w:val="24"/>
          <w:szCs w:val="24"/>
        </w:rPr>
      </w:pPr>
    </w:p>
    <w:sectPr w:rsidR="00480382" w:rsidRPr="004C5B13" w:rsidSect="0048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20223"/>
    <w:rsid w:val="00034F94"/>
    <w:rsid w:val="00141349"/>
    <w:rsid w:val="00480382"/>
    <w:rsid w:val="004B6285"/>
    <w:rsid w:val="004C5B13"/>
    <w:rsid w:val="005E61DD"/>
    <w:rsid w:val="00665766"/>
    <w:rsid w:val="006C31AA"/>
    <w:rsid w:val="00771EA2"/>
    <w:rsid w:val="00892CFE"/>
    <w:rsid w:val="008F0B91"/>
    <w:rsid w:val="00920223"/>
    <w:rsid w:val="00962B72"/>
    <w:rsid w:val="009D7ACD"/>
    <w:rsid w:val="00AB7377"/>
    <w:rsid w:val="00CB1B34"/>
    <w:rsid w:val="00D155CA"/>
    <w:rsid w:val="00DB6656"/>
    <w:rsid w:val="00ED5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Conax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18</cp:revision>
  <dcterms:created xsi:type="dcterms:W3CDTF">2018-07-25T13:17:00Z</dcterms:created>
  <dcterms:modified xsi:type="dcterms:W3CDTF">2020-04-28T09:45:00Z</dcterms:modified>
</cp:coreProperties>
</file>